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8C6" w:rsidRPr="00E114A9" w:rsidRDefault="004A18C6" w:rsidP="004A18C6">
      <w:pPr>
        <w:shd w:val="clear" w:color="auto" w:fill="FFFFFF"/>
        <w:tabs>
          <w:tab w:val="left" w:pos="893"/>
        </w:tabs>
        <w:jc w:val="right"/>
        <w:rPr>
          <w:color w:val="000000"/>
          <w:spacing w:val="-3"/>
          <w:sz w:val="24"/>
          <w:szCs w:val="24"/>
        </w:rPr>
      </w:pPr>
      <w:r w:rsidRPr="00E114A9">
        <w:rPr>
          <w:color w:val="000000"/>
          <w:spacing w:val="-3"/>
          <w:sz w:val="24"/>
          <w:szCs w:val="24"/>
        </w:rPr>
        <w:t xml:space="preserve">Утвержден </w:t>
      </w:r>
    </w:p>
    <w:p w:rsidR="004A18C6" w:rsidRPr="00E114A9" w:rsidRDefault="004A18C6" w:rsidP="004A18C6">
      <w:pPr>
        <w:shd w:val="clear" w:color="auto" w:fill="FFFFFF"/>
        <w:tabs>
          <w:tab w:val="left" w:pos="893"/>
        </w:tabs>
        <w:jc w:val="right"/>
        <w:rPr>
          <w:color w:val="000000"/>
          <w:spacing w:val="-3"/>
          <w:sz w:val="24"/>
          <w:szCs w:val="24"/>
        </w:rPr>
      </w:pPr>
      <w:r w:rsidRPr="00E114A9">
        <w:rPr>
          <w:color w:val="000000"/>
          <w:spacing w:val="-3"/>
          <w:sz w:val="24"/>
          <w:szCs w:val="24"/>
        </w:rPr>
        <w:t xml:space="preserve">Решением </w:t>
      </w:r>
      <w:r w:rsidR="00E32A5D">
        <w:rPr>
          <w:color w:val="000000"/>
          <w:spacing w:val="-3"/>
          <w:sz w:val="24"/>
          <w:szCs w:val="24"/>
        </w:rPr>
        <w:t>С</w:t>
      </w:r>
      <w:r w:rsidRPr="00E114A9">
        <w:rPr>
          <w:color w:val="000000"/>
          <w:spacing w:val="-3"/>
          <w:sz w:val="24"/>
          <w:szCs w:val="24"/>
        </w:rPr>
        <w:t xml:space="preserve">овета депутатов </w:t>
      </w:r>
    </w:p>
    <w:p w:rsidR="004A18C6" w:rsidRPr="00E114A9" w:rsidRDefault="004A18C6" w:rsidP="004A18C6">
      <w:pPr>
        <w:shd w:val="clear" w:color="auto" w:fill="FFFFFF"/>
        <w:tabs>
          <w:tab w:val="left" w:pos="893"/>
        </w:tabs>
        <w:jc w:val="right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городского округа </w:t>
      </w:r>
      <w:r w:rsidRPr="00E114A9">
        <w:rPr>
          <w:color w:val="000000"/>
          <w:spacing w:val="-3"/>
          <w:sz w:val="24"/>
          <w:szCs w:val="24"/>
        </w:rPr>
        <w:t>Люберц</w:t>
      </w:r>
      <w:r>
        <w:rPr>
          <w:color w:val="000000"/>
          <w:spacing w:val="-3"/>
          <w:sz w:val="24"/>
          <w:szCs w:val="24"/>
        </w:rPr>
        <w:t xml:space="preserve">ы </w:t>
      </w:r>
      <w:r w:rsidRPr="00E114A9">
        <w:rPr>
          <w:color w:val="000000"/>
          <w:spacing w:val="-3"/>
          <w:sz w:val="24"/>
          <w:szCs w:val="24"/>
        </w:rPr>
        <w:t xml:space="preserve"> </w:t>
      </w:r>
    </w:p>
    <w:p w:rsidR="004A18C6" w:rsidRPr="00E114A9" w:rsidRDefault="004A18C6" w:rsidP="004A18C6">
      <w:pPr>
        <w:shd w:val="clear" w:color="auto" w:fill="FFFFFF"/>
        <w:tabs>
          <w:tab w:val="left" w:pos="893"/>
        </w:tabs>
        <w:jc w:val="right"/>
        <w:rPr>
          <w:color w:val="000000"/>
          <w:spacing w:val="-3"/>
          <w:sz w:val="24"/>
          <w:szCs w:val="24"/>
        </w:rPr>
      </w:pPr>
      <w:r w:rsidRPr="00E114A9">
        <w:rPr>
          <w:color w:val="000000"/>
          <w:spacing w:val="-3"/>
          <w:sz w:val="24"/>
          <w:szCs w:val="24"/>
        </w:rPr>
        <w:t>Московской области</w:t>
      </w:r>
    </w:p>
    <w:p w:rsidR="004A18C6" w:rsidRPr="00E114A9" w:rsidRDefault="00B66BBC" w:rsidP="004A18C6">
      <w:pPr>
        <w:shd w:val="clear" w:color="auto" w:fill="FFFFFF"/>
        <w:tabs>
          <w:tab w:val="left" w:pos="893"/>
        </w:tabs>
        <w:jc w:val="right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о</w:t>
      </w:r>
      <w:bookmarkStart w:id="0" w:name="_GoBack"/>
      <w:bookmarkEnd w:id="0"/>
      <w:r>
        <w:rPr>
          <w:color w:val="000000"/>
          <w:spacing w:val="-3"/>
          <w:sz w:val="24"/>
          <w:szCs w:val="24"/>
        </w:rPr>
        <w:t>т 20.12.2017 № 158/18</w:t>
      </w:r>
    </w:p>
    <w:p w:rsidR="004A18C6" w:rsidRDefault="004A18C6" w:rsidP="004A18C6">
      <w:pPr>
        <w:shd w:val="clear" w:color="auto" w:fill="FFFFFF"/>
        <w:tabs>
          <w:tab w:val="left" w:pos="893"/>
        </w:tabs>
        <w:jc w:val="right"/>
        <w:rPr>
          <w:color w:val="000000"/>
          <w:spacing w:val="-3"/>
          <w:sz w:val="26"/>
          <w:szCs w:val="26"/>
        </w:rPr>
      </w:pPr>
    </w:p>
    <w:p w:rsidR="004A18C6" w:rsidRPr="00E114A9" w:rsidRDefault="004A18C6" w:rsidP="004A18C6">
      <w:pPr>
        <w:jc w:val="center"/>
        <w:rPr>
          <w:b/>
          <w:sz w:val="24"/>
          <w:szCs w:val="24"/>
        </w:rPr>
      </w:pPr>
      <w:r w:rsidRPr="00E114A9">
        <w:rPr>
          <w:b/>
          <w:sz w:val="24"/>
          <w:szCs w:val="24"/>
        </w:rPr>
        <w:t>ПЕРЕЧЕНЬ</w:t>
      </w:r>
    </w:p>
    <w:p w:rsidR="004A18C6" w:rsidRDefault="004A18C6" w:rsidP="004A18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имущества</w:t>
      </w:r>
      <w:r w:rsidRPr="00E114A9">
        <w:rPr>
          <w:b/>
          <w:sz w:val="24"/>
          <w:szCs w:val="24"/>
        </w:rPr>
        <w:t>, предлагаем</w:t>
      </w:r>
      <w:r>
        <w:rPr>
          <w:b/>
          <w:sz w:val="24"/>
          <w:szCs w:val="24"/>
        </w:rPr>
        <w:t xml:space="preserve">ого </w:t>
      </w:r>
      <w:r w:rsidRPr="00E114A9">
        <w:rPr>
          <w:b/>
          <w:sz w:val="24"/>
          <w:szCs w:val="24"/>
        </w:rPr>
        <w:t xml:space="preserve"> к п</w:t>
      </w:r>
      <w:r>
        <w:rPr>
          <w:b/>
          <w:sz w:val="24"/>
          <w:szCs w:val="24"/>
        </w:rPr>
        <w:t xml:space="preserve">ринятию в </w:t>
      </w:r>
      <w:r w:rsidRPr="00E114A9">
        <w:rPr>
          <w:b/>
          <w:sz w:val="24"/>
          <w:szCs w:val="24"/>
        </w:rPr>
        <w:t xml:space="preserve"> собственности муниципального образования </w:t>
      </w:r>
      <w:r>
        <w:rPr>
          <w:b/>
          <w:sz w:val="24"/>
          <w:szCs w:val="24"/>
        </w:rPr>
        <w:t xml:space="preserve">городской округ </w:t>
      </w:r>
      <w:r w:rsidRPr="00E114A9">
        <w:rPr>
          <w:b/>
          <w:sz w:val="24"/>
          <w:szCs w:val="24"/>
        </w:rPr>
        <w:t>Люберц</w:t>
      </w:r>
      <w:r>
        <w:rPr>
          <w:b/>
          <w:sz w:val="24"/>
          <w:szCs w:val="24"/>
        </w:rPr>
        <w:t>ы М</w:t>
      </w:r>
      <w:r w:rsidRPr="00E114A9">
        <w:rPr>
          <w:b/>
          <w:sz w:val="24"/>
          <w:szCs w:val="24"/>
        </w:rPr>
        <w:t xml:space="preserve">осковской области </w:t>
      </w:r>
    </w:p>
    <w:p w:rsidR="004A18C6" w:rsidRDefault="004A18C6" w:rsidP="004A18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из собственности Российской Федерации</w:t>
      </w:r>
    </w:p>
    <w:p w:rsidR="004A18C6" w:rsidRDefault="004A18C6"/>
    <w:p w:rsidR="004A18C6" w:rsidRDefault="004A18C6"/>
    <w:tbl>
      <w:tblPr>
        <w:tblpPr w:leftFromText="180" w:rightFromText="180" w:vertAnchor="text" w:horzAnchor="margin" w:tblpXSpec="center" w:tblpY="14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800"/>
        <w:gridCol w:w="1742"/>
        <w:gridCol w:w="1890"/>
        <w:gridCol w:w="2410"/>
        <w:gridCol w:w="1613"/>
      </w:tblGrid>
      <w:tr w:rsidR="004A18C6" w:rsidRPr="008A0950" w:rsidTr="00096CCF">
        <w:tc>
          <w:tcPr>
            <w:tcW w:w="576" w:type="dxa"/>
          </w:tcPr>
          <w:p w:rsidR="004A18C6" w:rsidRPr="008A0950" w:rsidRDefault="004A18C6" w:rsidP="00880F2A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4A18C6" w:rsidRPr="008A0950" w:rsidRDefault="004A18C6" w:rsidP="00880F2A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4A18C6" w:rsidRPr="008A0950" w:rsidRDefault="004A18C6" w:rsidP="00880F2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№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1742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 xml:space="preserve">Адрес места нахождения организации, </w:t>
            </w:r>
          </w:p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ИНН организации</w:t>
            </w:r>
          </w:p>
        </w:tc>
        <w:tc>
          <w:tcPr>
            <w:tcW w:w="1890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2410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1613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 xml:space="preserve">Индивидуализирующие характеристики имущества </w:t>
            </w:r>
          </w:p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A18C6" w:rsidRPr="008A0950" w:rsidTr="00096CCF">
        <w:tc>
          <w:tcPr>
            <w:tcW w:w="576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2</w:t>
            </w:r>
          </w:p>
        </w:tc>
        <w:tc>
          <w:tcPr>
            <w:tcW w:w="1742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3</w:t>
            </w:r>
          </w:p>
        </w:tc>
        <w:tc>
          <w:tcPr>
            <w:tcW w:w="1890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6</w:t>
            </w:r>
          </w:p>
        </w:tc>
      </w:tr>
      <w:tr w:rsidR="004A18C6" w:rsidRPr="008A0950" w:rsidTr="00096CCF">
        <w:tc>
          <w:tcPr>
            <w:tcW w:w="576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</w:t>
            </w:r>
          </w:p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</w:tc>
        <w:tc>
          <w:tcPr>
            <w:tcW w:w="2410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Московская обл</w:t>
            </w:r>
            <w:r>
              <w:rPr>
                <w:sz w:val="24"/>
                <w:szCs w:val="24"/>
              </w:rPr>
              <w:t>.</w:t>
            </w:r>
            <w:r w:rsidRPr="008A0950">
              <w:rPr>
                <w:sz w:val="24"/>
                <w:szCs w:val="24"/>
              </w:rPr>
              <w:t xml:space="preserve">, 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г. Люберцы,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Волковская</w:t>
            </w:r>
            <w:proofErr w:type="spellEnd"/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д.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613" w:type="dxa"/>
          </w:tcPr>
          <w:p w:rsidR="004A18C6" w:rsidRPr="008A0950" w:rsidRDefault="004A18C6" w:rsidP="00880F2A">
            <w:pPr>
              <w:rPr>
                <w:color w:val="000000"/>
                <w:sz w:val="24"/>
                <w:szCs w:val="24"/>
              </w:rPr>
            </w:pP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общая площадь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8543,0 кв.м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</w:p>
        </w:tc>
      </w:tr>
      <w:tr w:rsidR="004A18C6" w:rsidRPr="008A0950" w:rsidTr="00096CCF">
        <w:trPr>
          <w:trHeight w:val="1046"/>
        </w:trPr>
        <w:tc>
          <w:tcPr>
            <w:tcW w:w="576" w:type="dxa"/>
          </w:tcPr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</w:tc>
        <w:tc>
          <w:tcPr>
            <w:tcW w:w="2410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Московская обл</w:t>
            </w:r>
            <w:r>
              <w:rPr>
                <w:sz w:val="24"/>
                <w:szCs w:val="24"/>
              </w:rPr>
              <w:t>.</w:t>
            </w:r>
            <w:r w:rsidRPr="008A0950">
              <w:rPr>
                <w:sz w:val="24"/>
                <w:szCs w:val="24"/>
              </w:rPr>
              <w:t xml:space="preserve">, 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г. Люберцы,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Волковская</w:t>
            </w:r>
            <w:proofErr w:type="spellEnd"/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д.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613" w:type="dxa"/>
          </w:tcPr>
          <w:p w:rsidR="004A18C6" w:rsidRPr="008A0950" w:rsidRDefault="004A18C6" w:rsidP="00880F2A">
            <w:pPr>
              <w:rPr>
                <w:color w:val="000000"/>
                <w:sz w:val="24"/>
                <w:szCs w:val="24"/>
              </w:rPr>
            </w:pP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общая площадь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640,0 кв.м</w:t>
            </w:r>
          </w:p>
          <w:p w:rsidR="004A18C6" w:rsidRPr="008A0950" w:rsidRDefault="004A18C6" w:rsidP="00880F2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18C6" w:rsidRPr="008A0950" w:rsidTr="00096CCF">
        <w:trPr>
          <w:trHeight w:val="1048"/>
        </w:trPr>
        <w:tc>
          <w:tcPr>
            <w:tcW w:w="576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</w:t>
            </w:r>
          </w:p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</w:tc>
        <w:tc>
          <w:tcPr>
            <w:tcW w:w="2410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Московская обл</w:t>
            </w:r>
            <w:r>
              <w:rPr>
                <w:sz w:val="24"/>
                <w:szCs w:val="24"/>
              </w:rPr>
              <w:t>.,</w:t>
            </w:r>
            <w:r w:rsidRPr="008A0950">
              <w:rPr>
                <w:sz w:val="24"/>
                <w:szCs w:val="24"/>
              </w:rPr>
              <w:t xml:space="preserve"> 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г. Люберцы,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Октябрьский </w:t>
            </w:r>
            <w:proofErr w:type="spellStart"/>
            <w:r>
              <w:rPr>
                <w:sz w:val="24"/>
                <w:szCs w:val="24"/>
              </w:rPr>
              <w:t>пр-кт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д.</w:t>
            </w:r>
            <w:r>
              <w:rPr>
                <w:sz w:val="24"/>
                <w:szCs w:val="24"/>
              </w:rPr>
              <w:t>403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 xml:space="preserve">общая площадь 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  <w:r w:rsidRPr="008A0950">
              <w:rPr>
                <w:sz w:val="24"/>
                <w:szCs w:val="24"/>
              </w:rPr>
              <w:t xml:space="preserve"> кв.м, </w:t>
            </w:r>
          </w:p>
        </w:tc>
      </w:tr>
      <w:tr w:rsidR="004A18C6" w:rsidRPr="008A0950" w:rsidTr="00096CCF">
        <w:trPr>
          <w:trHeight w:val="1048"/>
        </w:trPr>
        <w:tc>
          <w:tcPr>
            <w:tcW w:w="576" w:type="dxa"/>
          </w:tcPr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</w:t>
            </w: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нежилого</w:t>
            </w: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назначения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лабораторно-производственный корпус «А»</w:t>
            </w:r>
          </w:p>
        </w:tc>
        <w:tc>
          <w:tcPr>
            <w:tcW w:w="2410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Московская обл</w:t>
            </w:r>
            <w:r>
              <w:rPr>
                <w:sz w:val="24"/>
                <w:szCs w:val="24"/>
              </w:rPr>
              <w:t>.</w:t>
            </w:r>
            <w:r w:rsidRPr="008A0950">
              <w:rPr>
                <w:sz w:val="24"/>
                <w:szCs w:val="24"/>
              </w:rPr>
              <w:t xml:space="preserve">, 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г. Люберцы,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Волковская</w:t>
            </w:r>
            <w:proofErr w:type="spellEnd"/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д.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613" w:type="dxa"/>
          </w:tcPr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общая площадь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4859,0 кв.м</w:t>
            </w:r>
          </w:p>
        </w:tc>
      </w:tr>
      <w:tr w:rsidR="004A18C6" w:rsidRPr="008A0950" w:rsidTr="00096CCF">
        <w:trPr>
          <w:trHeight w:val="1048"/>
        </w:trPr>
        <w:tc>
          <w:tcPr>
            <w:tcW w:w="576" w:type="dxa"/>
          </w:tcPr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</w:t>
            </w: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нежилого</w:t>
            </w: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назначения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лабораторно-производственный корпус «Б»</w:t>
            </w:r>
          </w:p>
        </w:tc>
        <w:tc>
          <w:tcPr>
            <w:tcW w:w="2410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Московская обл</w:t>
            </w:r>
            <w:r>
              <w:rPr>
                <w:sz w:val="24"/>
                <w:szCs w:val="24"/>
              </w:rPr>
              <w:t>.</w:t>
            </w:r>
            <w:r w:rsidRPr="008A0950">
              <w:rPr>
                <w:sz w:val="24"/>
                <w:szCs w:val="24"/>
              </w:rPr>
              <w:t xml:space="preserve">, 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г. Люберцы,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Волковская</w:t>
            </w:r>
            <w:proofErr w:type="spellEnd"/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д.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613" w:type="dxa"/>
          </w:tcPr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 xml:space="preserve">общая площадь 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1704,0 кв.м</w:t>
            </w:r>
          </w:p>
        </w:tc>
      </w:tr>
      <w:tr w:rsidR="004A18C6" w:rsidRPr="008A0950" w:rsidTr="00096CCF">
        <w:trPr>
          <w:trHeight w:val="1048"/>
        </w:trPr>
        <w:tc>
          <w:tcPr>
            <w:tcW w:w="576" w:type="dxa"/>
          </w:tcPr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00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Центрально-тепловой</w:t>
            </w: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(ЦТП)</w:t>
            </w:r>
          </w:p>
        </w:tc>
        <w:tc>
          <w:tcPr>
            <w:tcW w:w="2410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Московская обл</w:t>
            </w:r>
            <w:r>
              <w:rPr>
                <w:sz w:val="24"/>
                <w:szCs w:val="24"/>
              </w:rPr>
              <w:t>.</w:t>
            </w:r>
            <w:r w:rsidRPr="008A0950">
              <w:rPr>
                <w:sz w:val="24"/>
                <w:szCs w:val="24"/>
              </w:rPr>
              <w:t xml:space="preserve">, 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г. Люберцы,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Волковская</w:t>
            </w:r>
            <w:proofErr w:type="spellEnd"/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д.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613" w:type="dxa"/>
          </w:tcPr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 xml:space="preserve">общая площадь 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234,6 кв.м</w:t>
            </w:r>
          </w:p>
        </w:tc>
      </w:tr>
      <w:tr w:rsidR="004A18C6" w:rsidRPr="008A0950" w:rsidTr="00096CCF">
        <w:trPr>
          <w:trHeight w:val="1048"/>
        </w:trPr>
        <w:tc>
          <w:tcPr>
            <w:tcW w:w="576" w:type="dxa"/>
          </w:tcPr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9067AF" w:rsidRDefault="009067AF" w:rsidP="00880F2A">
            <w:pPr>
              <w:jc w:val="center"/>
              <w:rPr>
                <w:sz w:val="24"/>
                <w:szCs w:val="24"/>
              </w:rPr>
            </w:pP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Склад-гараж</w:t>
            </w:r>
          </w:p>
        </w:tc>
        <w:tc>
          <w:tcPr>
            <w:tcW w:w="2410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Московская обл</w:t>
            </w:r>
            <w:r>
              <w:rPr>
                <w:sz w:val="24"/>
                <w:szCs w:val="24"/>
              </w:rPr>
              <w:t>.</w:t>
            </w:r>
            <w:r w:rsidRPr="008A0950">
              <w:rPr>
                <w:sz w:val="24"/>
                <w:szCs w:val="24"/>
              </w:rPr>
              <w:t xml:space="preserve">, 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г. Люберцы,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Волковская</w:t>
            </w:r>
            <w:proofErr w:type="spellEnd"/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д.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613" w:type="dxa"/>
          </w:tcPr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общая площадь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434,9 кв.м</w:t>
            </w:r>
          </w:p>
        </w:tc>
      </w:tr>
      <w:tr w:rsidR="004A18C6" w:rsidRPr="008A0950" w:rsidTr="00096CCF">
        <w:trPr>
          <w:trHeight w:val="1048"/>
        </w:trPr>
        <w:tc>
          <w:tcPr>
            <w:tcW w:w="576" w:type="dxa"/>
          </w:tcPr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00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9067AF" w:rsidRDefault="009067AF" w:rsidP="00880F2A">
            <w:pPr>
              <w:jc w:val="center"/>
              <w:rPr>
                <w:sz w:val="24"/>
                <w:szCs w:val="24"/>
              </w:rPr>
            </w:pP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тротуары</w:t>
            </w:r>
          </w:p>
        </w:tc>
        <w:tc>
          <w:tcPr>
            <w:tcW w:w="2410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Московская обл</w:t>
            </w:r>
            <w:r>
              <w:rPr>
                <w:sz w:val="24"/>
                <w:szCs w:val="24"/>
              </w:rPr>
              <w:t>.</w:t>
            </w:r>
            <w:r w:rsidRPr="008A0950">
              <w:rPr>
                <w:sz w:val="24"/>
                <w:szCs w:val="24"/>
              </w:rPr>
              <w:t xml:space="preserve">, 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г. Люберцы,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Волковская</w:t>
            </w:r>
            <w:proofErr w:type="spellEnd"/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д.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613" w:type="dxa"/>
          </w:tcPr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общая площадь</w:t>
            </w: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2593,0 кв.м</w:t>
            </w:r>
          </w:p>
        </w:tc>
      </w:tr>
      <w:tr w:rsidR="004A18C6" w:rsidRPr="008A0950" w:rsidTr="00096CCF">
        <w:trPr>
          <w:trHeight w:val="1048"/>
        </w:trPr>
        <w:tc>
          <w:tcPr>
            <w:tcW w:w="576" w:type="dxa"/>
          </w:tcPr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00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9067AF" w:rsidRDefault="009067AF" w:rsidP="00880F2A">
            <w:pPr>
              <w:jc w:val="center"/>
              <w:rPr>
                <w:sz w:val="24"/>
                <w:szCs w:val="24"/>
              </w:rPr>
            </w:pP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Теплосеть</w:t>
            </w:r>
          </w:p>
        </w:tc>
        <w:tc>
          <w:tcPr>
            <w:tcW w:w="2410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Московская обл</w:t>
            </w:r>
            <w:r>
              <w:rPr>
                <w:sz w:val="24"/>
                <w:szCs w:val="24"/>
              </w:rPr>
              <w:t>.</w:t>
            </w:r>
            <w:r w:rsidRPr="008A0950">
              <w:rPr>
                <w:sz w:val="24"/>
                <w:szCs w:val="24"/>
              </w:rPr>
              <w:t xml:space="preserve">, 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г. Люберцы,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Волковская</w:t>
            </w:r>
            <w:proofErr w:type="spellEnd"/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д.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613" w:type="dxa"/>
          </w:tcPr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 xml:space="preserve">общая площадь </w:t>
            </w: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526,0 кв.м</w:t>
            </w:r>
          </w:p>
        </w:tc>
      </w:tr>
      <w:tr w:rsidR="004A18C6" w:rsidRPr="008A0950" w:rsidTr="00096CCF">
        <w:trPr>
          <w:trHeight w:val="1048"/>
        </w:trPr>
        <w:tc>
          <w:tcPr>
            <w:tcW w:w="576" w:type="dxa"/>
          </w:tcPr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00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</w:tcPr>
          <w:p w:rsidR="004A18C6" w:rsidRPr="008A0950" w:rsidRDefault="004A18C6" w:rsidP="00880F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9067AF" w:rsidRDefault="009067AF" w:rsidP="00880F2A">
            <w:pPr>
              <w:jc w:val="center"/>
              <w:rPr>
                <w:sz w:val="24"/>
                <w:szCs w:val="24"/>
              </w:rPr>
            </w:pP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</w:t>
            </w: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Склад-гараж</w:t>
            </w:r>
          </w:p>
        </w:tc>
        <w:tc>
          <w:tcPr>
            <w:tcW w:w="2410" w:type="dxa"/>
          </w:tcPr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Московская обл</w:t>
            </w:r>
            <w:r>
              <w:rPr>
                <w:sz w:val="24"/>
                <w:szCs w:val="24"/>
              </w:rPr>
              <w:t>.,</w:t>
            </w:r>
            <w:r w:rsidRPr="008A0950">
              <w:rPr>
                <w:sz w:val="24"/>
                <w:szCs w:val="24"/>
              </w:rPr>
              <w:t xml:space="preserve"> 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г. Люберцы,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Октябрьский </w:t>
            </w:r>
            <w:proofErr w:type="spellStart"/>
            <w:r>
              <w:rPr>
                <w:sz w:val="24"/>
                <w:szCs w:val="24"/>
              </w:rPr>
              <w:t>пр-кт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>д.</w:t>
            </w:r>
            <w:r>
              <w:rPr>
                <w:sz w:val="24"/>
                <w:szCs w:val="24"/>
              </w:rPr>
              <w:t>403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корп. 4-а</w:t>
            </w:r>
          </w:p>
          <w:p w:rsidR="004A18C6" w:rsidRPr="008A0950" w:rsidRDefault="004A18C6" w:rsidP="00880F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 w:rsidRPr="008A0950">
              <w:rPr>
                <w:sz w:val="24"/>
                <w:szCs w:val="24"/>
              </w:rPr>
              <w:t xml:space="preserve">общая площадь </w:t>
            </w:r>
          </w:p>
          <w:p w:rsidR="004A18C6" w:rsidRDefault="004A18C6" w:rsidP="00880F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434,9 кв.м</w:t>
            </w:r>
          </w:p>
        </w:tc>
      </w:tr>
    </w:tbl>
    <w:p w:rsidR="004A18C6" w:rsidRDefault="004A18C6"/>
    <w:sectPr w:rsidR="004A18C6" w:rsidSect="00062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8C6"/>
    <w:rsid w:val="00062C1F"/>
    <w:rsid w:val="00096CCF"/>
    <w:rsid w:val="004A18C6"/>
    <w:rsid w:val="009067AF"/>
    <w:rsid w:val="00B66BBC"/>
    <w:rsid w:val="00E04746"/>
    <w:rsid w:val="00E3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CA716C-EB64-4337-9816-7453D5C6E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8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</dc:creator>
  <cp:lastModifiedBy>PC</cp:lastModifiedBy>
  <cp:revision>2</cp:revision>
  <cp:lastPrinted>2017-12-14T13:35:00Z</cp:lastPrinted>
  <dcterms:created xsi:type="dcterms:W3CDTF">2017-12-26T08:28:00Z</dcterms:created>
  <dcterms:modified xsi:type="dcterms:W3CDTF">2017-12-26T08:28:00Z</dcterms:modified>
</cp:coreProperties>
</file>